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2251/16-01-09 от 29.05.2024</w:t>
      </w:r>
    </w:p>
    <w:p w14:paraId="2F91BBFF" w14:textId="77777777" w:rsidR="009409BD" w:rsidRPr="0009771F" w:rsidRDefault="009409BD" w:rsidP="009409BD">
      <w:pPr>
        <w:rPr>
          <w:sz w:val="28"/>
          <w:szCs w:val="28"/>
          <w:lang w:val="kk-KZ"/>
        </w:rPr>
      </w:pPr>
    </w:p>
    <w:p w14:paraId="0B6B679C" w14:textId="0838840A" w:rsidR="007B7F78" w:rsidRPr="007B7F78" w:rsidRDefault="007B7F78" w:rsidP="007B7F78">
      <w:pPr>
        <w:ind w:left="4678" w:hanging="850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E63FF">
        <w:rPr>
          <w:b/>
          <w:sz w:val="28"/>
          <w:szCs w:val="28"/>
          <w:lang w:val="kk-KZ"/>
        </w:rPr>
        <w:t xml:space="preserve">  </w:t>
      </w:r>
      <w:r w:rsidRPr="007B7F78">
        <w:rPr>
          <w:b/>
          <w:color w:val="000000" w:themeColor="text1"/>
          <w:sz w:val="28"/>
          <w:szCs w:val="28"/>
        </w:rPr>
        <w:t>Академия правоохранительных органов</w:t>
      </w:r>
    </w:p>
    <w:p w14:paraId="32729122" w14:textId="7B2E259B" w:rsidR="007B7F78" w:rsidRPr="007B7F78" w:rsidRDefault="007B7F78" w:rsidP="007B7F78">
      <w:pPr>
        <w:ind w:left="4678" w:hanging="709"/>
        <w:rPr>
          <w:b/>
          <w:color w:val="000000" w:themeColor="text1"/>
          <w:sz w:val="28"/>
          <w:szCs w:val="28"/>
        </w:rPr>
      </w:pPr>
      <w:r w:rsidRPr="007B7F78">
        <w:rPr>
          <w:b/>
          <w:color w:val="000000" w:themeColor="text1"/>
          <w:sz w:val="28"/>
          <w:szCs w:val="28"/>
          <w:lang w:val="kk-KZ"/>
        </w:rPr>
        <w:t xml:space="preserve">          </w:t>
      </w:r>
      <w:r>
        <w:rPr>
          <w:b/>
          <w:color w:val="000000" w:themeColor="text1"/>
          <w:sz w:val="28"/>
          <w:szCs w:val="28"/>
        </w:rPr>
        <w:t xml:space="preserve">при Генеральной прокуратуре </w:t>
      </w:r>
      <w:r w:rsidRPr="007B7F78">
        <w:rPr>
          <w:b/>
          <w:color w:val="000000" w:themeColor="text1"/>
          <w:sz w:val="28"/>
          <w:szCs w:val="28"/>
        </w:rPr>
        <w:t>Республики Казахстан</w:t>
      </w:r>
      <w:bookmarkStart w:id="0" w:name="_GoBack"/>
      <w:bookmarkEnd w:id="0"/>
    </w:p>
    <w:p w14:paraId="04E5F032" w14:textId="79FD7481" w:rsidR="009409BD" w:rsidRPr="007B7F78" w:rsidRDefault="009409BD" w:rsidP="007B7F78">
      <w:pPr>
        <w:ind w:left="4678" w:hanging="850"/>
        <w:rPr>
          <w:b/>
          <w:sz w:val="28"/>
          <w:szCs w:val="28"/>
        </w:rPr>
      </w:pPr>
    </w:p>
    <w:p w14:paraId="19F0D3F8" w14:textId="77777777" w:rsidR="009409BD" w:rsidRDefault="009409BD" w:rsidP="009409BD">
      <w:pPr>
        <w:rPr>
          <w:sz w:val="28"/>
          <w:szCs w:val="28"/>
          <w:lang w:val="kk-KZ"/>
        </w:rPr>
      </w:pPr>
    </w:p>
    <w:p w14:paraId="6DBB0F69" w14:textId="77777777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7DF85805" w14:textId="77777777" w:rsidR="009409BD" w:rsidRDefault="009409BD" w:rsidP="009409BD">
      <w:pPr>
        <w:rPr>
          <w:sz w:val="28"/>
          <w:szCs w:val="28"/>
          <w:lang w:val="kk-KZ"/>
        </w:rPr>
      </w:pPr>
    </w:p>
    <w:p w14:paraId="47F9D27C" w14:textId="3E32AC42" w:rsidR="00B43685" w:rsidRPr="00B43685" w:rsidRDefault="00B43685" w:rsidP="00B43685">
      <w:pPr>
        <w:ind w:firstLine="567"/>
        <w:jc w:val="both"/>
        <w:rPr>
          <w:sz w:val="28"/>
          <w:szCs w:val="28"/>
          <w:lang w:val="kk-KZ"/>
        </w:rPr>
      </w:pPr>
      <w:r w:rsidRPr="00B43685">
        <w:rPr>
          <w:sz w:val="28"/>
          <w:szCs w:val="28"/>
          <w:lang w:val="kk-KZ"/>
        </w:rPr>
        <w:t xml:space="preserve">АО «НЦГНТЭ» проведен сравнительно-сопоставительный анализ диссертации </w:t>
      </w:r>
      <w:r w:rsidR="007B7F78">
        <w:rPr>
          <w:sz w:val="28"/>
          <w:szCs w:val="28"/>
          <w:lang w:val="kk-KZ"/>
        </w:rPr>
        <w:t xml:space="preserve"> </w:t>
      </w:r>
      <w:r w:rsidR="007B7F78">
        <w:rPr>
          <w:color w:val="000000" w:themeColor="text1"/>
          <w:sz w:val="28"/>
          <w:szCs w:val="28"/>
          <w:lang w:val="kk-KZ"/>
        </w:rPr>
        <w:t>Б</w:t>
      </w:r>
      <w:proofErr w:type="spellStart"/>
      <w:r w:rsidR="007B7F78">
        <w:rPr>
          <w:color w:val="000000" w:themeColor="text1"/>
          <w:sz w:val="28"/>
          <w:szCs w:val="28"/>
        </w:rPr>
        <w:t>адановой</w:t>
      </w:r>
      <w:proofErr w:type="spellEnd"/>
      <w:r w:rsidR="007B7F78">
        <w:rPr>
          <w:color w:val="000000" w:themeColor="text1"/>
          <w:sz w:val="28"/>
          <w:szCs w:val="28"/>
        </w:rPr>
        <w:t xml:space="preserve"> Анны</w:t>
      </w:r>
      <w:r w:rsidR="007B7F78" w:rsidRPr="007B7F78">
        <w:rPr>
          <w:color w:val="000000" w:themeColor="text1"/>
          <w:sz w:val="28"/>
          <w:szCs w:val="28"/>
        </w:rPr>
        <w:t xml:space="preserve"> </w:t>
      </w:r>
      <w:r w:rsidR="007B7F78">
        <w:rPr>
          <w:color w:val="000000" w:themeColor="text1"/>
          <w:sz w:val="28"/>
          <w:szCs w:val="28"/>
        </w:rPr>
        <w:t>Н</w:t>
      </w:r>
      <w:r w:rsidR="007B7F78" w:rsidRPr="007B7F78">
        <w:rPr>
          <w:color w:val="000000" w:themeColor="text1"/>
          <w:sz w:val="28"/>
          <w:szCs w:val="28"/>
        </w:rPr>
        <w:t>иколаевн</w:t>
      </w:r>
      <w:r w:rsidR="007B7F78">
        <w:rPr>
          <w:color w:val="000000" w:themeColor="text1"/>
          <w:sz w:val="28"/>
          <w:szCs w:val="28"/>
        </w:rPr>
        <w:t>ы</w:t>
      </w:r>
      <w:r w:rsidR="00C41F02" w:rsidRPr="00C41F02">
        <w:rPr>
          <w:sz w:val="28"/>
          <w:szCs w:val="28"/>
          <w:lang w:val="kk-KZ"/>
        </w:rPr>
        <w:t xml:space="preserve"> </w:t>
      </w:r>
      <w:r w:rsidRPr="00B43685">
        <w:rPr>
          <w:sz w:val="28"/>
          <w:szCs w:val="28"/>
          <w:lang w:val="kk-KZ"/>
        </w:rPr>
        <w:t>на тему: «</w:t>
      </w:r>
      <w:r w:rsidR="007B7F78" w:rsidRPr="001C3C6E">
        <w:rPr>
          <w:color w:val="000000" w:themeColor="text1"/>
          <w:sz w:val="28"/>
          <w:szCs w:val="28"/>
        </w:rPr>
        <w:t>Теоретические и прикладные</w:t>
      </w:r>
      <w:r w:rsidR="007B7F78">
        <w:rPr>
          <w:color w:val="000000" w:themeColor="text1"/>
          <w:sz w:val="28"/>
          <w:szCs w:val="28"/>
        </w:rPr>
        <w:t xml:space="preserve"> основы </w:t>
      </w:r>
      <w:r w:rsidR="007B7F78" w:rsidRPr="001C3C6E">
        <w:rPr>
          <w:color w:val="000000" w:themeColor="text1"/>
          <w:sz w:val="28"/>
          <w:szCs w:val="28"/>
        </w:rPr>
        <w:t>проведения дистанционных</w:t>
      </w:r>
      <w:r w:rsidR="007B7F78">
        <w:rPr>
          <w:color w:val="000000" w:themeColor="text1"/>
          <w:sz w:val="28"/>
          <w:szCs w:val="28"/>
        </w:rPr>
        <w:t xml:space="preserve"> </w:t>
      </w:r>
      <w:r w:rsidR="007B7F78" w:rsidRPr="001C3C6E">
        <w:rPr>
          <w:color w:val="000000" w:themeColor="text1"/>
          <w:sz w:val="28"/>
          <w:szCs w:val="28"/>
        </w:rPr>
        <w:t>следственных действий</w:t>
      </w:r>
      <w:r w:rsidRPr="00B43685">
        <w:rPr>
          <w:sz w:val="28"/>
          <w:szCs w:val="28"/>
          <w:lang w:val="kk-KZ"/>
        </w:rPr>
        <w:t>» с фондом АО «НЦГНТЭ».</w:t>
      </w:r>
    </w:p>
    <w:p w14:paraId="560CBDD5" w14:textId="77777777" w:rsidR="00B43685" w:rsidRPr="00B43685" w:rsidRDefault="00B43685" w:rsidP="00B43685">
      <w:pPr>
        <w:ind w:firstLine="567"/>
        <w:jc w:val="both"/>
        <w:rPr>
          <w:sz w:val="28"/>
          <w:szCs w:val="28"/>
        </w:rPr>
      </w:pPr>
      <w:r w:rsidRPr="00B43685">
        <w:rPr>
          <w:sz w:val="28"/>
          <w:szCs w:val="28"/>
        </w:rPr>
        <w:t xml:space="preserve">В результате анализа </w:t>
      </w:r>
      <w:r w:rsidRPr="00B43685">
        <w:rPr>
          <w:sz w:val="28"/>
          <w:szCs w:val="28"/>
          <w:lang w:val="kk-KZ"/>
        </w:rPr>
        <w:t>совпадений с фондом АО «</w:t>
      </w:r>
      <w:r w:rsidRPr="00B43685">
        <w:rPr>
          <w:sz w:val="28"/>
          <w:szCs w:val="28"/>
        </w:rPr>
        <w:t>НЦГНТЭ</w:t>
      </w:r>
      <w:r w:rsidRPr="00B43685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Pr="00B43685" w:rsidRDefault="00B43685" w:rsidP="00B43685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B43685">
        <w:rPr>
          <w:sz w:val="28"/>
          <w:szCs w:val="28"/>
        </w:rPr>
        <w:t xml:space="preserve">Данные получены </w:t>
      </w:r>
      <w:r w:rsidRPr="00B43685">
        <w:rPr>
          <w:sz w:val="28"/>
          <w:szCs w:val="28"/>
          <w:lang w:val="kk-KZ"/>
        </w:rPr>
        <w:t xml:space="preserve">с использованием системы </w:t>
      </w:r>
      <w:r w:rsidRPr="00B43685">
        <w:rPr>
          <w:sz w:val="28"/>
          <w:szCs w:val="28"/>
        </w:rPr>
        <w:t>«</w:t>
      </w:r>
      <w:proofErr w:type="spellStart"/>
      <w:r w:rsidRPr="00B43685">
        <w:rPr>
          <w:sz w:val="28"/>
          <w:szCs w:val="28"/>
        </w:rPr>
        <w:t>Антиплагиат</w:t>
      </w:r>
      <w:proofErr w:type="spellEnd"/>
      <w:r w:rsidRPr="00B43685">
        <w:rPr>
          <w:sz w:val="28"/>
          <w:szCs w:val="28"/>
        </w:rPr>
        <w:t>» АО «НЦГНТЭ»</w:t>
      </w:r>
      <w:r w:rsidRPr="00B43685">
        <w:rPr>
          <w:sz w:val="28"/>
          <w:szCs w:val="28"/>
          <w:lang w:val="kk-KZ"/>
        </w:rPr>
        <w:t>.</w:t>
      </w:r>
      <w:r w:rsidRPr="00B43685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740A35C" w14:textId="77777777" w:rsidR="009409BD" w:rsidRPr="00521CFE" w:rsidRDefault="009409BD" w:rsidP="009409BD">
      <w:pPr>
        <w:spacing w:line="276" w:lineRule="auto"/>
        <w:rPr>
          <w:b/>
          <w:sz w:val="28"/>
          <w:szCs w:val="28"/>
        </w:rPr>
      </w:pPr>
    </w:p>
    <w:p w14:paraId="35C7E713" w14:textId="77777777" w:rsidR="001A4EB3" w:rsidRDefault="001A4EB3" w:rsidP="009409B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42CB6995" w14:textId="77777777" w:rsidTr="005F0036">
        <w:tc>
          <w:tcPr>
            <w:tcW w:w="6804" w:type="dxa"/>
          </w:tcPr>
          <w:p w14:paraId="50F897E5" w14:textId="2E65D858" w:rsidR="001A4EB3" w:rsidRPr="00894EB2" w:rsidRDefault="005F0036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6BE81DC8" w14:textId="569112FB" w:rsidR="001A4EB3" w:rsidRPr="00894EB2" w:rsidRDefault="001A4EB3" w:rsidP="005F0036">
            <w:pPr>
              <w:tabs>
                <w:tab w:val="left" w:pos="7230"/>
              </w:tabs>
              <w:ind w:left="745" w:right="291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Р. Манатбаев</w:t>
            </w:r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2BDCE75C" w14:textId="0E6AF671" w:rsidR="009409BD" w:rsidRPr="00E64435" w:rsidRDefault="006B2313" w:rsidP="009409BD">
      <w:pPr>
        <w:rPr>
          <w:i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531CD9">
        <w:rPr>
          <w:i/>
          <w:noProof/>
        </w:rPr>
        <w:t>Рамазанова Ж.К</w:t>
      </w:r>
      <w:r w:rsidR="003F7CD0">
        <w:rPr>
          <w:i/>
          <w:noProof/>
        </w:rPr>
        <w:t>.</w:t>
      </w:r>
    </w:p>
    <w:p w14:paraId="4F85C911" w14:textId="2E5EEEA8" w:rsidR="00E64435" w:rsidRPr="009409BD" w:rsidRDefault="009409BD" w:rsidP="00B43685">
      <w:pPr>
        <w:spacing w:line="276" w:lineRule="auto"/>
        <w:outlineLvl w:val="0"/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531CD9">
        <w:rPr>
          <w:i/>
          <w:noProof/>
        </w:rPr>
        <w:t>222-11-02 (409</w:t>
      </w:r>
      <w:r>
        <w:rPr>
          <w:i/>
          <w:noProof/>
        </w:rPr>
        <w:t>)</w:t>
      </w:r>
    </w:p>
    <w:sectPr w:rsidR="00E64435" w:rsidRPr="009409BD" w:rsidSect="007B7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707" w:bottom="567" w:left="1134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10:19 Мамытбаева Шолпанай Галкиевна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10:42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11:34 Еренов Ерлан Кумисбекович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11:46 Говоров Алексей Николаевич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14:26 Раимханова Арайлым Дюйсеновна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16:07 Манатбаев Рустем Кусаингазыевич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KZSLSG82024100166820BB925D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https://documentolog.com/?verify=KZSLSG82024100166820BB925D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2251/16-01-09 от 29.05.2024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025230100000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АКАДЕМИЯ ПРАВООХРАНИТЕЛЬНЫХ ОРГАНОВ ПРИ ГЕНЕРАЛЬНОЙ ПРОКУРАТУРЕ РЕСПУБЛИКИ КАЗАХСТАН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29.05.2024 10:19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29.05.2024 10:42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Еренов Ерлан Кумисбекович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29.05.2024 11:34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29.05.2024 11:46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Раимханова Арайлым Дюйсеновна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29.05.2024 14:26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МАНАТБАЕВ РУСТЕМ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MIISRwYJ...9MSWSc/Zt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29.05.2024 16:07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МӘЛІКОВА БЕКЗАТ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MIIXBAYJ...1G0fUJg==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29.05.2024 16:14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E90A" w14:textId="77777777" w:rsidR="00600BEF" w:rsidRDefault="00600BEF" w:rsidP="008D422C">
      <w:r>
        <w:separator/>
      </w:r>
    </w:p>
  </w:endnote>
  <w:endnote w:type="continuationSeparator" w:id="0">
    <w:p w14:paraId="45CA825A" w14:textId="77777777" w:rsidR="00600BEF" w:rsidRDefault="00600BEF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78A5D" w14:textId="77777777" w:rsidR="00600BEF" w:rsidRDefault="00600BEF" w:rsidP="008D422C">
      <w:r>
        <w:separator/>
      </w:r>
    </w:p>
  </w:footnote>
  <w:footnote w:type="continuationSeparator" w:id="0">
    <w:p w14:paraId="348E701E" w14:textId="77777777" w:rsidR="00600BEF" w:rsidRDefault="00600BEF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E7E"/>
    <w:rsid w:val="00022749"/>
    <w:rsid w:val="00041E1A"/>
    <w:rsid w:val="00047342"/>
    <w:rsid w:val="00052819"/>
    <w:rsid w:val="00057217"/>
    <w:rsid w:val="00074CA4"/>
    <w:rsid w:val="0009771F"/>
    <w:rsid w:val="000D6856"/>
    <w:rsid w:val="000E75C1"/>
    <w:rsid w:val="001015C3"/>
    <w:rsid w:val="00106431"/>
    <w:rsid w:val="00135A93"/>
    <w:rsid w:val="0015788C"/>
    <w:rsid w:val="001777B4"/>
    <w:rsid w:val="00190449"/>
    <w:rsid w:val="00193647"/>
    <w:rsid w:val="001A4EB3"/>
    <w:rsid w:val="001B4C68"/>
    <w:rsid w:val="001B50AF"/>
    <w:rsid w:val="001D2C17"/>
    <w:rsid w:val="001D6046"/>
    <w:rsid w:val="001E0973"/>
    <w:rsid w:val="001E5796"/>
    <w:rsid w:val="001F0CD3"/>
    <w:rsid w:val="001F5AEB"/>
    <w:rsid w:val="002020B2"/>
    <w:rsid w:val="00215B10"/>
    <w:rsid w:val="002311CB"/>
    <w:rsid w:val="002668C8"/>
    <w:rsid w:val="00274449"/>
    <w:rsid w:val="00274FFC"/>
    <w:rsid w:val="0027563C"/>
    <w:rsid w:val="002877DC"/>
    <w:rsid w:val="002B2243"/>
    <w:rsid w:val="002C5667"/>
    <w:rsid w:val="003045FC"/>
    <w:rsid w:val="00317FD2"/>
    <w:rsid w:val="00343EFB"/>
    <w:rsid w:val="00344326"/>
    <w:rsid w:val="00383BD8"/>
    <w:rsid w:val="003D0BC1"/>
    <w:rsid w:val="003E24C3"/>
    <w:rsid w:val="003F7CD0"/>
    <w:rsid w:val="00400D19"/>
    <w:rsid w:val="00400E73"/>
    <w:rsid w:val="00401E45"/>
    <w:rsid w:val="00410724"/>
    <w:rsid w:val="0043358D"/>
    <w:rsid w:val="0043479D"/>
    <w:rsid w:val="00434AC8"/>
    <w:rsid w:val="004372F1"/>
    <w:rsid w:val="00442AA7"/>
    <w:rsid w:val="004A6EC5"/>
    <w:rsid w:val="004C5AD0"/>
    <w:rsid w:val="004D0CD1"/>
    <w:rsid w:val="004F242D"/>
    <w:rsid w:val="004F43FA"/>
    <w:rsid w:val="004F4496"/>
    <w:rsid w:val="005026F5"/>
    <w:rsid w:val="00521CFE"/>
    <w:rsid w:val="00531CD9"/>
    <w:rsid w:val="0055776D"/>
    <w:rsid w:val="005B1CEA"/>
    <w:rsid w:val="005D5282"/>
    <w:rsid w:val="005E40E6"/>
    <w:rsid w:val="005F0036"/>
    <w:rsid w:val="00600BEF"/>
    <w:rsid w:val="00602FF3"/>
    <w:rsid w:val="00612AF1"/>
    <w:rsid w:val="00624CFD"/>
    <w:rsid w:val="00634C08"/>
    <w:rsid w:val="006676A2"/>
    <w:rsid w:val="0068310C"/>
    <w:rsid w:val="00692673"/>
    <w:rsid w:val="00692777"/>
    <w:rsid w:val="00695815"/>
    <w:rsid w:val="006A6FFB"/>
    <w:rsid w:val="006B2313"/>
    <w:rsid w:val="006E6A2D"/>
    <w:rsid w:val="00707695"/>
    <w:rsid w:val="0071249A"/>
    <w:rsid w:val="00713A5D"/>
    <w:rsid w:val="007146CE"/>
    <w:rsid w:val="007230A1"/>
    <w:rsid w:val="00745815"/>
    <w:rsid w:val="00750BE8"/>
    <w:rsid w:val="007A5EB9"/>
    <w:rsid w:val="007B7B2D"/>
    <w:rsid w:val="007B7F78"/>
    <w:rsid w:val="007E1B80"/>
    <w:rsid w:val="007E63FF"/>
    <w:rsid w:val="00831536"/>
    <w:rsid w:val="00835958"/>
    <w:rsid w:val="008359AB"/>
    <w:rsid w:val="00843934"/>
    <w:rsid w:val="00870847"/>
    <w:rsid w:val="00883C48"/>
    <w:rsid w:val="00894EB2"/>
    <w:rsid w:val="008A168A"/>
    <w:rsid w:val="008D3D79"/>
    <w:rsid w:val="008D422C"/>
    <w:rsid w:val="008E76E5"/>
    <w:rsid w:val="00905D93"/>
    <w:rsid w:val="00906EAE"/>
    <w:rsid w:val="009226A5"/>
    <w:rsid w:val="009409BD"/>
    <w:rsid w:val="00960F62"/>
    <w:rsid w:val="0096570C"/>
    <w:rsid w:val="00994630"/>
    <w:rsid w:val="009B3085"/>
    <w:rsid w:val="009C7047"/>
    <w:rsid w:val="009F57F0"/>
    <w:rsid w:val="009F7396"/>
    <w:rsid w:val="00A00994"/>
    <w:rsid w:val="00A03DAB"/>
    <w:rsid w:val="00A3627B"/>
    <w:rsid w:val="00A50E3C"/>
    <w:rsid w:val="00A532E9"/>
    <w:rsid w:val="00A70518"/>
    <w:rsid w:val="00AA045F"/>
    <w:rsid w:val="00AA2A0D"/>
    <w:rsid w:val="00AD4C9A"/>
    <w:rsid w:val="00AE31E4"/>
    <w:rsid w:val="00AF0BF8"/>
    <w:rsid w:val="00B00487"/>
    <w:rsid w:val="00B43685"/>
    <w:rsid w:val="00B43C4E"/>
    <w:rsid w:val="00BA5BD9"/>
    <w:rsid w:val="00BB40F9"/>
    <w:rsid w:val="00BB7B17"/>
    <w:rsid w:val="00BE5B5E"/>
    <w:rsid w:val="00BF1DD0"/>
    <w:rsid w:val="00BF65F3"/>
    <w:rsid w:val="00C0562A"/>
    <w:rsid w:val="00C41F02"/>
    <w:rsid w:val="00C57DBF"/>
    <w:rsid w:val="00C6108F"/>
    <w:rsid w:val="00C93645"/>
    <w:rsid w:val="00CA3EF9"/>
    <w:rsid w:val="00CC166B"/>
    <w:rsid w:val="00CD1FA0"/>
    <w:rsid w:val="00CE5610"/>
    <w:rsid w:val="00CE6708"/>
    <w:rsid w:val="00D37B6A"/>
    <w:rsid w:val="00D545B0"/>
    <w:rsid w:val="00D61A90"/>
    <w:rsid w:val="00D77F6F"/>
    <w:rsid w:val="00D942D3"/>
    <w:rsid w:val="00DB2566"/>
    <w:rsid w:val="00DD4AAA"/>
    <w:rsid w:val="00DE31FD"/>
    <w:rsid w:val="00DF0BFE"/>
    <w:rsid w:val="00E03999"/>
    <w:rsid w:val="00E03F51"/>
    <w:rsid w:val="00E557A6"/>
    <w:rsid w:val="00E64435"/>
    <w:rsid w:val="00E677CD"/>
    <w:rsid w:val="00E81C96"/>
    <w:rsid w:val="00E81D6F"/>
    <w:rsid w:val="00EA693D"/>
    <w:rsid w:val="00EB500E"/>
    <w:rsid w:val="00EB5707"/>
    <w:rsid w:val="00EB5A99"/>
    <w:rsid w:val="00EC24A0"/>
    <w:rsid w:val="00EC3163"/>
    <w:rsid w:val="00F15A4E"/>
    <w:rsid w:val="00F463B6"/>
    <w:rsid w:val="00F75CC1"/>
    <w:rsid w:val="00FA589A"/>
    <w:rsid w:val="00FB36B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85" Type="http://schemas.openxmlformats.org/officeDocument/2006/relationships/image" Target="media/image985.png"/><Relationship Id="rId900" Type="http://schemas.openxmlformats.org/officeDocument/2006/relationships/hyperlink" Target="https://documentolog.com/?verify=KZSLSG82024100166820BB925D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07" Type="http://schemas.openxmlformats.org/officeDocument/2006/relationships/image" Target="media/image907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Жазира Рамазанова</cp:lastModifiedBy>
  <cp:revision>11</cp:revision>
  <cp:lastPrinted>2024-04-02T09:48:00Z</cp:lastPrinted>
  <dcterms:created xsi:type="dcterms:W3CDTF">2023-10-06T05:36:00Z</dcterms:created>
  <dcterms:modified xsi:type="dcterms:W3CDTF">2024-05-29T05:11:00Z</dcterms:modified>
</cp:coreProperties>
</file>